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r w:rsidRPr="0042469E">
        <w:rPr>
          <w:b/>
          <w:bCs/>
          <w:sz w:val="36"/>
          <w:szCs w:val="36"/>
        </w:rPr>
        <w:t>SNSRKS, College</w:t>
      </w:r>
    </w:p>
    <w:p w:rsidR="0002726C" w:rsidRPr="0042469E" w:rsidRDefault="0002726C" w:rsidP="00876477">
      <w:pPr>
        <w:rPr>
          <w:b/>
          <w:bCs/>
          <w:sz w:val="36"/>
          <w:szCs w:val="36"/>
        </w:rPr>
      </w:pP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r w:rsidRPr="0042469E">
        <w:rPr>
          <w:b/>
          <w:bCs/>
          <w:sz w:val="36"/>
          <w:szCs w:val="36"/>
        </w:rPr>
        <w:t xml:space="preserve">Topic: </w:t>
      </w:r>
      <w:r w:rsidR="00444543" w:rsidRPr="0042469E">
        <w:rPr>
          <w:b/>
          <w:bCs/>
          <w:sz w:val="36"/>
          <w:szCs w:val="36"/>
        </w:rPr>
        <w:t>Sources of Protein</w:t>
      </w: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r w:rsidRPr="0042469E">
        <w:rPr>
          <w:b/>
          <w:bCs/>
          <w:sz w:val="36"/>
          <w:szCs w:val="36"/>
        </w:rPr>
        <w:t>Subject : Home science</w:t>
      </w: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proofErr w:type="spellStart"/>
      <w:r w:rsidRPr="0042469E">
        <w:rPr>
          <w:b/>
          <w:bCs/>
          <w:sz w:val="36"/>
          <w:szCs w:val="36"/>
        </w:rPr>
        <w:t>B.A.Part</w:t>
      </w:r>
      <w:proofErr w:type="spellEnd"/>
      <w:r w:rsidRPr="0042469E">
        <w:rPr>
          <w:b/>
          <w:bCs/>
          <w:sz w:val="36"/>
          <w:szCs w:val="36"/>
        </w:rPr>
        <w:t xml:space="preserve"> </w:t>
      </w:r>
      <w:r w:rsidR="00444543" w:rsidRPr="0042469E">
        <w:rPr>
          <w:b/>
          <w:bCs/>
          <w:sz w:val="36"/>
          <w:szCs w:val="36"/>
        </w:rPr>
        <w:t>1</w:t>
      </w: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r w:rsidRPr="0042469E">
        <w:rPr>
          <w:b/>
          <w:bCs/>
          <w:sz w:val="36"/>
          <w:szCs w:val="36"/>
        </w:rPr>
        <w:t>Class conducted by:</w:t>
      </w: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proofErr w:type="spellStart"/>
      <w:r w:rsidRPr="0042469E">
        <w:rPr>
          <w:b/>
          <w:bCs/>
          <w:sz w:val="36"/>
          <w:szCs w:val="36"/>
        </w:rPr>
        <w:t>Dr.Bandana</w:t>
      </w:r>
      <w:proofErr w:type="spellEnd"/>
      <w:r w:rsidRPr="0042469E">
        <w:rPr>
          <w:b/>
          <w:bCs/>
          <w:sz w:val="36"/>
          <w:szCs w:val="36"/>
        </w:rPr>
        <w:t xml:space="preserve"> </w:t>
      </w:r>
      <w:proofErr w:type="spellStart"/>
      <w:r w:rsidRPr="0042469E">
        <w:rPr>
          <w:b/>
          <w:bCs/>
          <w:sz w:val="36"/>
          <w:szCs w:val="36"/>
        </w:rPr>
        <w:t>kumari</w:t>
      </w:r>
      <w:proofErr w:type="spellEnd"/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r w:rsidRPr="0042469E">
        <w:rPr>
          <w:b/>
          <w:bCs/>
          <w:sz w:val="36"/>
          <w:szCs w:val="36"/>
        </w:rPr>
        <w:t>(Guest lecturer)</w:t>
      </w: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proofErr w:type="spellStart"/>
      <w:r w:rsidRPr="0042469E">
        <w:rPr>
          <w:b/>
          <w:bCs/>
          <w:sz w:val="36"/>
          <w:szCs w:val="36"/>
        </w:rPr>
        <w:t>Dept.of</w:t>
      </w:r>
      <w:proofErr w:type="spellEnd"/>
      <w:r w:rsidRPr="0042469E">
        <w:rPr>
          <w:b/>
          <w:bCs/>
          <w:sz w:val="36"/>
          <w:szCs w:val="36"/>
        </w:rPr>
        <w:t xml:space="preserve"> home science</w:t>
      </w:r>
    </w:p>
    <w:p w:rsidR="0002726C" w:rsidRPr="0042469E" w:rsidRDefault="0002726C" w:rsidP="0042469E">
      <w:pPr>
        <w:jc w:val="center"/>
        <w:rPr>
          <w:b/>
          <w:bCs/>
          <w:sz w:val="36"/>
          <w:szCs w:val="36"/>
        </w:rPr>
      </w:pPr>
      <w:proofErr w:type="spellStart"/>
      <w:r w:rsidRPr="0042469E">
        <w:rPr>
          <w:b/>
          <w:bCs/>
          <w:sz w:val="36"/>
          <w:szCs w:val="36"/>
        </w:rPr>
        <w:t>S.N.S.R.K.S.College</w:t>
      </w:r>
      <w:proofErr w:type="spellEnd"/>
    </w:p>
    <w:p w:rsidR="000D4A1C" w:rsidRDefault="000D4A1C"/>
    <w:p w:rsidR="000D4A1C" w:rsidRDefault="000D4A1C"/>
    <w:p w:rsidR="000D4A1C" w:rsidRDefault="000D4A1C" w:rsidP="00741DB9">
      <w:pPr>
        <w:pStyle w:val="Heading2"/>
        <w:shd w:val="clear" w:color="auto" w:fill="FFFFFF"/>
        <w:spacing w:before="300" w:after="150"/>
        <w:rPr>
          <w:rFonts w:ascii="Mangal" w:eastAsia="Times New Roman" w:hAnsi="Mangal" w:cs="Mangal"/>
          <w:b/>
          <w:bCs/>
          <w:color w:val="000000"/>
          <w:sz w:val="36"/>
          <w:szCs w:val="36"/>
        </w:rPr>
      </w:pPr>
      <w:proofErr w:type="spellStart"/>
      <w:r w:rsidRPr="00A2613F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प्रोटीन</w:t>
      </w:r>
      <w:proofErr w:type="spellEnd"/>
      <w:r w:rsidRPr="00A2613F">
        <w:rPr>
          <w:rFonts w:eastAsia="Times New Roman" w:cs="Arial"/>
          <w:b/>
          <w:bCs/>
          <w:color w:val="000000"/>
          <w:sz w:val="36"/>
          <w:szCs w:val="36"/>
        </w:rPr>
        <w:t xml:space="preserve">  </w:t>
      </w:r>
      <w:proofErr w:type="spellStart"/>
      <w:r w:rsidRPr="00A2613F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के</w:t>
      </w:r>
      <w:proofErr w:type="spellEnd"/>
      <w:r w:rsidRPr="00A2613F">
        <w:rPr>
          <w:rFonts w:eastAsia="Times New Roman" w:cs="Arial"/>
          <w:b/>
          <w:bCs/>
          <w:color w:val="000000"/>
          <w:sz w:val="36"/>
          <w:szCs w:val="36"/>
        </w:rPr>
        <w:t xml:space="preserve">  </w:t>
      </w:r>
      <w:proofErr w:type="spellStart"/>
      <w:r w:rsidRPr="00A2613F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प्रकार</w:t>
      </w:r>
      <w:proofErr w:type="spellEnd"/>
    </w:p>
    <w:p w:rsidR="000D4A1C" w:rsidRPr="00A2613F" w:rsidRDefault="000D4A1C" w:rsidP="00741DB9"/>
    <w:p w:rsidR="000D4A1C" w:rsidRPr="00FC7B34" w:rsidRDefault="000D4A1C" w:rsidP="00741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तीन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प्रकार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होते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</w:t>
      </w:r>
      <w:proofErr w:type="spellEnd"/>
    </w:p>
    <w:p w:rsidR="000D4A1C" w:rsidRPr="00FC7B34" w:rsidRDefault="000D4A1C" w:rsidP="00741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proofErr w:type="spellStart"/>
      <w:r w:rsidRPr="00FC7B34">
        <w:rPr>
          <w:rStyle w:val="Strong"/>
          <w:rFonts w:ascii="Mangal" w:hAnsi="Mangal" w:cs="Mangal"/>
          <w:sz w:val="32"/>
          <w:szCs w:val="32"/>
        </w:rPr>
        <w:t>पूर्ण</w:t>
      </w:r>
      <w:proofErr w:type="spellEnd"/>
      <w:r w:rsidRPr="00FC7B34">
        <w:rPr>
          <w:rStyle w:val="Strong"/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Style w:val="Strong"/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> </w:t>
      </w:r>
      <w:r w:rsidRPr="00FC7B34">
        <w:rPr>
          <w:rStyle w:val="Strong"/>
          <w:rFonts w:asciiTheme="minorHAnsi" w:hAnsiTheme="minorHAnsi"/>
          <w:sz w:val="32"/>
          <w:szCs w:val="32"/>
        </w:rPr>
        <w:t>(Complete proteins) –</w:t>
      </w:r>
      <w:r w:rsidRPr="00FC7B34">
        <w:rPr>
          <w:rFonts w:asciiTheme="minorHAnsi" w:hAnsiTheme="minorHAnsi"/>
          <w:sz w:val="32"/>
          <w:szCs w:val="32"/>
        </w:rPr>
        <w:t> </w:t>
      </w:r>
      <w:proofErr w:type="spellStart"/>
      <w:r w:rsidRPr="00FC7B34">
        <w:rPr>
          <w:rFonts w:ascii="Mangal" w:hAnsi="Mangal" w:cs="Mangal"/>
          <w:sz w:val="32"/>
          <w:szCs w:val="32"/>
        </w:rPr>
        <w:t>इस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प्रकार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युक्त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खाद्य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पदार्थों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सभी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आवश्यक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अमीनो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अम्ल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होते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हैं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पूर्ण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 </w:t>
      </w:r>
      <w:proofErr w:type="spellStart"/>
      <w:r w:rsidRPr="00FC7B34">
        <w:rPr>
          <w:rFonts w:ascii="Mangal" w:hAnsi="Mangal" w:cs="Mangal"/>
          <w:sz w:val="32"/>
          <w:szCs w:val="32"/>
        </w:rPr>
        <w:t>ज्यादातर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पशु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उत्पादों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खाद्य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पदार्थों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जैसे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कि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मांस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 </w:t>
      </w:r>
      <w:proofErr w:type="spellStart"/>
      <w:r w:rsidRPr="00FC7B34">
        <w:rPr>
          <w:rFonts w:ascii="Mangal" w:hAnsi="Mangal" w:cs="Mangal"/>
          <w:sz w:val="32"/>
          <w:szCs w:val="32"/>
        </w:rPr>
        <w:t>डेयरी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उत्पाद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अंडे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इत्यादि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पाए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जाते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हैं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</w:p>
    <w:p w:rsidR="000D4A1C" w:rsidRPr="00FC7B34" w:rsidRDefault="000D4A1C" w:rsidP="00741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proofErr w:type="spellStart"/>
      <w:r w:rsidRPr="00FC7B34">
        <w:rPr>
          <w:rStyle w:val="Strong"/>
          <w:rFonts w:ascii="Mangal" w:hAnsi="Mangal" w:cs="Mangal"/>
          <w:sz w:val="32"/>
          <w:szCs w:val="32"/>
        </w:rPr>
        <w:t>अधूरे</w:t>
      </w:r>
      <w:proofErr w:type="spellEnd"/>
      <w:r w:rsidRPr="00FC7B34">
        <w:rPr>
          <w:rStyle w:val="Strong"/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Style w:val="Strong"/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Style w:val="Strong"/>
          <w:rFonts w:asciiTheme="minorHAnsi" w:hAnsiTheme="minorHAnsi"/>
          <w:sz w:val="32"/>
          <w:szCs w:val="32"/>
        </w:rPr>
        <w:t xml:space="preserve"> (Incomplete proteins) – </w:t>
      </w:r>
      <w:r w:rsidRPr="00FC7B34">
        <w:rPr>
          <w:rFonts w:asciiTheme="minorHAnsi" w:hAnsiTheme="minorHAnsi"/>
          <w:sz w:val="32"/>
          <w:szCs w:val="32"/>
        </w:rPr>
        <w:t> </w:t>
      </w:r>
      <w:proofErr w:type="spellStart"/>
      <w:r w:rsidRPr="00FC7B34">
        <w:rPr>
          <w:rFonts w:ascii="Mangal" w:hAnsi="Mangal" w:cs="Mangal"/>
          <w:sz w:val="32"/>
          <w:szCs w:val="32"/>
        </w:rPr>
        <w:t>वे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युक्त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खाद्य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पदार्थ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जिनमें</w:t>
      </w:r>
      <w:r w:rsidRPr="00FC7B34">
        <w:rPr>
          <w:rFonts w:asciiTheme="minorHAnsi" w:hAnsiTheme="minorHAnsi"/>
          <w:sz w:val="32"/>
          <w:szCs w:val="32"/>
        </w:rPr>
        <w:t xml:space="preserve"> </w:t>
      </w:r>
      <w:r w:rsidRPr="00FC7B34">
        <w:rPr>
          <w:rFonts w:ascii="Mangal" w:hAnsi="Mangal" w:cs="Mangal"/>
          <w:sz w:val="32"/>
          <w:szCs w:val="32"/>
        </w:rPr>
        <w:t>कम</w:t>
      </w:r>
      <w:r w:rsidRPr="00FC7B34">
        <w:rPr>
          <w:rFonts w:asciiTheme="minorHAnsi" w:hAnsiTheme="minorHAnsi"/>
          <w:sz w:val="32"/>
          <w:szCs w:val="32"/>
        </w:rPr>
        <w:t xml:space="preserve"> </w:t>
      </w:r>
      <w:r w:rsidRPr="00FC7B34">
        <w:rPr>
          <w:rFonts w:ascii="Mangal" w:hAnsi="Mangal" w:cs="Mangal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कम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अधिक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आवश्यक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अमीनो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एसिड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कमी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lastRenderedPageBreak/>
        <w:t>होती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FC7B34">
        <w:rPr>
          <w:rFonts w:ascii="Mangal" w:hAnsi="Mangal" w:cs="Mangal"/>
          <w:sz w:val="32"/>
          <w:szCs w:val="32"/>
        </w:rPr>
        <w:t>अधूरे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अपूर्ण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कहलाते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हैं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सभी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पौधों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प्राप्त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होने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वाले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अधूरे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होते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FC7B34">
        <w:rPr>
          <w:rFonts w:ascii="Mangal" w:hAnsi="Mangal" w:cs="Mangal"/>
          <w:sz w:val="32"/>
          <w:szCs w:val="32"/>
        </w:rPr>
        <w:t>जैसे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मटर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फलियाँ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FC7B34">
        <w:rPr>
          <w:rFonts w:ascii="Mangal" w:hAnsi="Mangal" w:cs="Mangal"/>
          <w:sz w:val="32"/>
          <w:szCs w:val="32"/>
        </w:rPr>
        <w:t>नट्स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कुछ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अनाज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इत्यादि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</w:p>
    <w:p w:rsidR="000D4A1C" w:rsidRPr="00FC7B34" w:rsidRDefault="000D4A1C" w:rsidP="00741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Noto Sans Devanagari"/>
          <w:sz w:val="32"/>
          <w:szCs w:val="32"/>
        </w:rPr>
      </w:pPr>
      <w:proofErr w:type="spellStart"/>
      <w:r w:rsidRPr="00FC7B34">
        <w:rPr>
          <w:rStyle w:val="Strong"/>
          <w:rFonts w:ascii="Mangal" w:hAnsi="Mangal" w:cs="Mangal"/>
          <w:sz w:val="32"/>
          <w:szCs w:val="32"/>
        </w:rPr>
        <w:t>पूरक</w:t>
      </w:r>
      <w:proofErr w:type="spellEnd"/>
      <w:r w:rsidRPr="00FC7B34">
        <w:rPr>
          <w:rStyle w:val="Strong"/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Style w:val="Strong"/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> </w:t>
      </w:r>
      <w:r w:rsidRPr="00FC7B34">
        <w:rPr>
          <w:rStyle w:val="Strong"/>
          <w:rFonts w:asciiTheme="minorHAnsi" w:hAnsiTheme="minorHAnsi"/>
          <w:sz w:val="32"/>
          <w:szCs w:val="32"/>
        </w:rPr>
        <w:t>(Complementary proteins) –</w:t>
      </w:r>
      <w:r w:rsidRPr="00FC7B34">
        <w:rPr>
          <w:rFonts w:asciiTheme="minorHAnsi" w:hAnsiTheme="minorHAnsi"/>
          <w:sz w:val="32"/>
          <w:szCs w:val="32"/>
        </w:rPr>
        <w:t> </w:t>
      </w:r>
      <w:proofErr w:type="spellStart"/>
      <w:r w:rsidRPr="00FC7B34">
        <w:rPr>
          <w:rFonts w:ascii="Mangal" w:hAnsi="Mangal" w:cs="Mangal"/>
          <w:sz w:val="32"/>
          <w:szCs w:val="32"/>
        </w:rPr>
        <w:t>पूरक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अधूरे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 </w:t>
      </w:r>
      <w:proofErr w:type="spellStart"/>
      <w:r w:rsidRPr="00FC7B34">
        <w:rPr>
          <w:rFonts w:ascii="Mangal" w:hAnsi="Mangal" w:cs="Mangal"/>
          <w:sz w:val="32"/>
          <w:szCs w:val="32"/>
        </w:rPr>
        <w:t>वाले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अधिक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खाद्य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पदार्थों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मिश्रित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बनाया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जाता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इनका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प्रयोग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पूर्ण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प्रोटीन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आपूर्ति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करने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लिए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किया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जा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सकता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उदाहरण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मूंगफली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मक्खन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साथ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चावल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बीन्स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ब्रेड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शामिल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किया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जाता</w:t>
      </w:r>
      <w:proofErr w:type="spellEnd"/>
      <w:r w:rsidRPr="00FC7B3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sz w:val="32"/>
          <w:szCs w:val="32"/>
        </w:rPr>
        <w:t>है</w:t>
      </w:r>
      <w:proofErr w:type="spellEnd"/>
      <w:r w:rsidRPr="00FC7B34">
        <w:rPr>
          <w:rFonts w:ascii="Mangal" w:hAnsi="Mangal" w:cs="Mangal"/>
          <w:sz w:val="32"/>
          <w:szCs w:val="32"/>
        </w:rPr>
        <w:t>।</w:t>
      </w:r>
    </w:p>
    <w:p w:rsidR="000D4A1C" w:rsidRPr="00FC7B34" w:rsidRDefault="000D4A1C" w:rsidP="00741DB9">
      <w:pPr>
        <w:pStyle w:val="Heading2"/>
        <w:spacing w:before="0"/>
        <w:rPr>
          <w:rFonts w:asciiTheme="minorHAnsi" w:eastAsia="Times New Roman" w:hAnsiTheme="minorHAnsi"/>
          <w:color w:val="2C2F34"/>
          <w:spacing w:val="11"/>
          <w:sz w:val="32"/>
          <w:szCs w:val="32"/>
        </w:rPr>
      </w:pPr>
      <w:r w:rsidRPr="00FC7B34"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C2C925" wp14:editId="3AAB6C14">
            <wp:simplePos x="0" y="0"/>
            <wp:positionH relativeFrom="column">
              <wp:posOffset>-803275</wp:posOffset>
            </wp:positionH>
            <wp:positionV relativeFrom="paragraph">
              <wp:posOffset>289560</wp:posOffset>
            </wp:positionV>
            <wp:extent cx="7653020" cy="3218815"/>
            <wp:effectExtent l="0" t="0" r="5080" b="635"/>
            <wp:wrapTopAndBottom/>
            <wp:docPr id="2" name="Picture 2" descr="कितने प्रकार की संरचना होती है प्रोटीन क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कितने प्रकार की संरचना होती है प्रोटीन की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02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1C" w:rsidRPr="00FC7B34" w:rsidRDefault="000D4A1C" w:rsidP="00741DB9">
      <w:pPr>
        <w:rPr>
          <w:rFonts w:eastAsia="Times New Roman"/>
          <w:sz w:val="32"/>
          <w:szCs w:val="32"/>
        </w:rPr>
      </w:pPr>
      <w:r>
        <w:rPr>
          <w:rFonts w:ascii="Mangal" w:eastAsia="Times New Roman" w:hAnsi="Mangal" w:cs="Mangal"/>
          <w:sz w:val="32"/>
          <w:szCs w:val="32"/>
        </w:rPr>
        <w:t xml:space="preserve">                   </w:t>
      </w:r>
      <w:proofErr w:type="spellStart"/>
      <w:r w:rsidRPr="00FC7B34">
        <w:rPr>
          <w:rFonts w:ascii="Mangal" w:eastAsia="Times New Roman" w:hAnsi="Mangal" w:cs="Mangal"/>
          <w:sz w:val="32"/>
          <w:szCs w:val="32"/>
        </w:rPr>
        <w:t>प्रोटीन</w:t>
      </w:r>
      <w:proofErr w:type="spellEnd"/>
      <w:r w:rsidRPr="00FC7B34">
        <w:rPr>
          <w:rFonts w:eastAsia="Times New Roman"/>
          <w:sz w:val="32"/>
          <w:szCs w:val="32"/>
        </w:rPr>
        <w:t xml:space="preserve"> </w:t>
      </w:r>
      <w:proofErr w:type="spellStart"/>
      <w:r w:rsidRPr="00FC7B34">
        <w:rPr>
          <w:rFonts w:ascii="Mangal" w:eastAsia="Times New Roman" w:hAnsi="Mangal" w:cs="Mangal"/>
          <w:sz w:val="32"/>
          <w:szCs w:val="32"/>
        </w:rPr>
        <w:t>के</w:t>
      </w:r>
      <w:proofErr w:type="spellEnd"/>
      <w:r w:rsidRPr="00FC7B34">
        <w:rPr>
          <w:rFonts w:eastAsia="Times New Roman"/>
          <w:sz w:val="32"/>
          <w:szCs w:val="32"/>
        </w:rPr>
        <w:t xml:space="preserve"> </w:t>
      </w:r>
      <w:proofErr w:type="spellStart"/>
      <w:r w:rsidRPr="00FC7B34">
        <w:rPr>
          <w:rFonts w:ascii="Mangal" w:eastAsia="Times New Roman" w:hAnsi="Mangal" w:cs="Mangal"/>
          <w:sz w:val="32"/>
          <w:szCs w:val="32"/>
        </w:rPr>
        <w:t>संरचना</w:t>
      </w:r>
      <w:proofErr w:type="spellEnd"/>
      <w:r w:rsidRPr="00FC7B34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(</w:t>
      </w:r>
      <w:proofErr w:type="spellStart"/>
      <w:r w:rsidRPr="00FC7B34">
        <w:rPr>
          <w:rFonts w:eastAsia="Times New Roman"/>
          <w:sz w:val="32"/>
          <w:szCs w:val="32"/>
        </w:rPr>
        <w:t>Credit:csir</w:t>
      </w:r>
      <w:proofErr w:type="spellEnd"/>
      <w:r>
        <w:rPr>
          <w:rFonts w:eastAsia="Times New Roman"/>
          <w:sz w:val="32"/>
          <w:szCs w:val="32"/>
        </w:rPr>
        <w:t>)</w:t>
      </w:r>
    </w:p>
    <w:p w:rsidR="000D4A1C" w:rsidRPr="00FC7B34" w:rsidRDefault="000D4A1C" w:rsidP="00741DB9">
      <w:pPr>
        <w:pStyle w:val="Heading4"/>
        <w:spacing w:before="0"/>
        <w:rPr>
          <w:rFonts w:asciiTheme="minorHAnsi" w:eastAsia="Times New Roman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1.Primary </w:t>
      </w:r>
      <w:proofErr w:type="spellStart"/>
      <w:r w:rsidRPr="00FC7B34">
        <w:rPr>
          <w:rFonts w:ascii="Mangal" w:eastAsia="Times New Roman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 ( Primary Structure ) :-</w:t>
      </w:r>
    </w:p>
    <w:p w:rsidR="000D4A1C" w:rsidRDefault="000D4A1C" w:rsidP="00741DB9">
      <w:pPr>
        <w:pStyle w:val="NormalWeb"/>
        <w:spacing w:before="0" w:beforeAutospacing="0" w:after="0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अब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now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हमारे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शरीर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मुख्य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20 Amino Acids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समागम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बनी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हुई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जैसे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नाम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चल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रहा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,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 </w:t>
      </w:r>
      <w:r w:rsidRPr="00FC7B34">
        <w:rPr>
          <w:rStyle w:val="Emphasis"/>
          <w:rFonts w:asciiTheme="minorHAnsi" w:hAnsiTheme="minorHAnsi"/>
          <w:color w:val="2C2F34"/>
          <w:spacing w:val="11"/>
          <w:sz w:val="32"/>
          <w:szCs w:val="32"/>
          <w:bdr w:val="none" w:sz="0" w:space="0" w:color="auto" w:frame="1"/>
        </w:rPr>
        <w:t>Acidic Amino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 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Style w:val="Emphasis"/>
          <w:rFonts w:asciiTheme="minorHAnsi" w:hAnsiTheme="minorHAnsi"/>
          <w:color w:val="2C2F34"/>
          <w:spacing w:val="11"/>
          <w:sz w:val="32"/>
          <w:szCs w:val="32"/>
          <w:bdr w:val="none" w:sz="0" w:space="0" w:color="auto" w:frame="1"/>
        </w:rPr>
        <w:t> Acidic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 </w:t>
      </w:r>
      <w:r w:rsidRPr="00FC7B34">
        <w:rPr>
          <w:rStyle w:val="Emphasis"/>
          <w:rFonts w:asciiTheme="minorHAnsi" w:hAnsiTheme="minorHAnsi"/>
          <w:color w:val="2C2F34"/>
          <w:spacing w:val="11"/>
          <w:sz w:val="32"/>
          <w:szCs w:val="32"/>
          <w:bdr w:val="none" w:sz="0" w:space="0" w:color="auto" w:frame="1"/>
        </w:rPr>
        <w:t>Carboxyl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  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इन्हीं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ग्रुपों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वजह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for this reason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lastRenderedPageBreak/>
        <w:t xml:space="preserve">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दूसरे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अच्छे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तरीके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बंध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रहता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|Protein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तरीके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बंधे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हुए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Primary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अंदर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बनने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वाला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Bond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Peptide Bond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ज़्यादातर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50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कम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बनी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Peptides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जाता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50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ज्यादा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जाता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0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</w:p>
    <w:p w:rsidR="000D4A1C" w:rsidRPr="00FC7B34" w:rsidRDefault="000D4A1C" w:rsidP="00741DB9">
      <w:pPr>
        <w:pStyle w:val="NormalWeb"/>
        <w:spacing w:before="0" w:beforeAutospacing="0" w:after="0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हमारे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शरीर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निर्माण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हमारा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 </w:t>
      </w:r>
      <w:hyperlink r:id="rId5" w:history="1">
        <w:r w:rsidRPr="00FE7705">
          <w:rPr>
            <w:rStyle w:val="Strong"/>
            <w:rFonts w:asciiTheme="minorHAnsi" w:hAnsiTheme="minorHAnsi"/>
            <w:color w:val="000000" w:themeColor="text1"/>
            <w:spacing w:val="11"/>
            <w:sz w:val="32"/>
            <w:szCs w:val="32"/>
            <w:bdr w:val="none" w:sz="0" w:space="0" w:color="auto" w:frame="1"/>
          </w:rPr>
          <w:t>DNA</w:t>
        </w:r>
      </w:hyperlink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 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ठीक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ढंग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DNA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हमारे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शरीर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RNA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भी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निर्माण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हालाँकि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although )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वजह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>
        <w:rPr>
          <w:rFonts w:ascii="Mangal" w:hAnsi="Mangal" w:cs="Mangal"/>
          <w:color w:val="2C2F34"/>
          <w:spacing w:val="11"/>
          <w:sz w:val="32"/>
          <w:szCs w:val="32"/>
        </w:rPr>
        <w:t xml:space="preserve"> 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Primary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बनती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परंतु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but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हमारे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शरीर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ज़्यादातर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Tertiary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उपस्थित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रहते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,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चलिए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अब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संज्ञा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Protein Definition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ऊपर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आधारित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लेख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आगे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बढ़ते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हुए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Secondary structure ( protein secondary structure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भी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जान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लेते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Heading4"/>
        <w:spacing w:before="0"/>
        <w:rPr>
          <w:rFonts w:asciiTheme="minorHAnsi" w:eastAsia="Times New Roman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2. Secondary </w:t>
      </w:r>
      <w:proofErr w:type="spellStart"/>
      <w:r w:rsidRPr="00FC7B34">
        <w:rPr>
          <w:rFonts w:ascii="Mangal" w:eastAsia="Times New Roman" w:hAnsi="Mangal" w:cs="Mangal"/>
          <w:color w:val="2C2F34"/>
          <w:spacing w:val="11"/>
          <w:sz w:val="32"/>
          <w:szCs w:val="32"/>
        </w:rPr>
        <w:t>संरंचना</w:t>
      </w:r>
      <w:proofErr w:type="spellEnd"/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 ( Secondary Structure ) :-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Hydrogen Bonding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आधार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अपना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अलग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प्रकार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Secondary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यहाँ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आपको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दूँ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मुख्य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प्रकार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पहला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first ) Alpha- helix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दूसरा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second ) Beta-sheet 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प्रकार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स्थिरता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बढ़ाने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साथ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-</w:t>
      </w:r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साथ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शरीर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वाले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जैविक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प्रतिक्रियाओं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लिए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वक़्त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तैयार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रखते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Alpha-helix,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Right-handed coiled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परिचित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यहाँ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here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Chain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निकलने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वाली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Substituents; main chain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दाईं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बाहर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निकलती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इसीलिए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for this reason ) Alpha-helix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Right-handed coiled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जाता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Side substituents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मुख्य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N-H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बॉन्ड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ऊपर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Beta-sheet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Alpha-helix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विपरीत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on the contrary ) Hydrogen Bonding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strand (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ग्रुप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अंदर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बजाए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,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अलग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-</w:t>
      </w:r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अलग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strand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बीच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यहाँ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here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strand parallel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anti-parallel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ढंग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आपस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जुड़े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हुए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परंतु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but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ज्यादातर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anti-parallel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ज्यादा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stable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क्योंकि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because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इन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hydrogen bond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अच्छे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इनके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अंदर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संरेखित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रहती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Heading4"/>
        <w:spacing w:before="0"/>
        <w:rPr>
          <w:rFonts w:asciiTheme="minorHAnsi" w:eastAsia="Times New Roman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3. Tertiary </w:t>
      </w:r>
      <w:proofErr w:type="spellStart"/>
      <w:r w:rsidRPr="00FC7B34">
        <w:rPr>
          <w:rFonts w:ascii="Mangal" w:eastAsia="Times New Roman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 ( Tertiary Structure ) :-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संज्ञा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Protein Definition In Hindi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ऊपर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आधारित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लेख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अब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now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बारी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आती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,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Tertiary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अगर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आसान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भाषा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कहूँ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,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तीन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-</w:t>
      </w:r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आयामी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( 3D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Tertiary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कहते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सबसे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stable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सबसे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अधिक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देखी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जाने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वाली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हालाँकि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although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आपको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पहली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झलक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थोड़ा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अजीब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</w:t>
      </w: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-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व्यवस्थित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लग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सकता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परंतु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but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काफी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बलों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द्वारा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तरीके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संतुलित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काफी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ज्यादा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खास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मौजूद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Salt bridge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ionic interaction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और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भी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संतुलित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बनाते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कारण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for this reason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Tertiary structure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हमारे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शरीर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सबसे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ज्यादा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मात्रा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पाये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जाने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वाला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रूप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Heading4"/>
        <w:spacing w:before="0"/>
        <w:rPr>
          <w:rFonts w:asciiTheme="minorHAnsi" w:eastAsia="Times New Roman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4. Quaternary </w:t>
      </w:r>
      <w:proofErr w:type="spellStart"/>
      <w:r w:rsidRPr="00FC7B34">
        <w:rPr>
          <w:rFonts w:ascii="Mangal" w:eastAsia="Times New Roman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eastAsia="Times New Roman" w:hAnsiTheme="minorHAnsi"/>
          <w:color w:val="2C2F34"/>
          <w:spacing w:val="11"/>
          <w:sz w:val="32"/>
          <w:szCs w:val="32"/>
        </w:rPr>
        <w:t xml:space="preserve"> ( Quaternary structure ) :-</w:t>
      </w:r>
    </w:p>
    <w:p w:rsidR="000D4A1C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जैसे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Amino Acid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मिल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Peptide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बनाते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ठीक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इसी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तरह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likewise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Peptide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आपस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मिल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Sub-unit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निर्माण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Pr="00FC7B34" w:rsidRDefault="000D4A1C" w:rsidP="00741DB9">
      <w:pPr>
        <w:pStyle w:val="NormalWeb"/>
        <w:spacing w:before="0" w:beforeAutospacing="0" w:after="375" w:afterAutospacing="0" w:line="390" w:lineRule="atLeast"/>
        <w:rPr>
          <w:rFonts w:asciiTheme="minorHAnsi" w:hAnsiTheme="minorHAnsi"/>
          <w:color w:val="2C2F34"/>
          <w:spacing w:val="11"/>
          <w:sz w:val="32"/>
          <w:szCs w:val="32"/>
        </w:rPr>
      </w:pPr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आमतौर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Quaternary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संरचना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इन्हीं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Sub-unit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अंदर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होने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वाले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प्रतिक्रिया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को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दर्शाता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|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क्योंकि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because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बाद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( later )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यही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Sub-unit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आपस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में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मिल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एक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Protein Complex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का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निर्माण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करते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 xml:space="preserve"> </w:t>
      </w:r>
      <w:proofErr w:type="spellStart"/>
      <w:r w:rsidRPr="00FC7B34">
        <w:rPr>
          <w:rFonts w:ascii="Mangal" w:hAnsi="Mangal" w:cs="Mangal"/>
          <w:color w:val="2C2F34"/>
          <w:spacing w:val="11"/>
          <w:sz w:val="32"/>
          <w:szCs w:val="32"/>
        </w:rPr>
        <w:t>हैं</w:t>
      </w:r>
      <w:proofErr w:type="spellEnd"/>
      <w:r w:rsidRPr="00FC7B34">
        <w:rPr>
          <w:rFonts w:asciiTheme="minorHAnsi" w:hAnsiTheme="minorHAnsi"/>
          <w:color w:val="2C2F34"/>
          <w:spacing w:val="11"/>
          <w:sz w:val="32"/>
          <w:szCs w:val="32"/>
        </w:rPr>
        <w:t>|</w:t>
      </w:r>
    </w:p>
    <w:p w:rsidR="000D4A1C" w:rsidRDefault="000D4A1C"/>
    <w:sectPr w:rsidR="000D4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6C"/>
    <w:rsid w:val="0002726C"/>
    <w:rsid w:val="000D4A1C"/>
    <w:rsid w:val="0042469E"/>
    <w:rsid w:val="00444543"/>
    <w:rsid w:val="008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B7F33"/>
  <w15:chartTrackingRefBased/>
  <w15:docId w15:val="{CF219C4D-9BDA-5940-B9B4-3920450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4A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D4A1C"/>
    <w:rPr>
      <w:b/>
      <w:bCs/>
    </w:rPr>
  </w:style>
  <w:style w:type="paragraph" w:styleId="NormalWeb">
    <w:name w:val="Normal (Web)"/>
    <w:basedOn w:val="Normal"/>
    <w:uiPriority w:val="99"/>
    <w:unhideWhenUsed/>
    <w:rsid w:val="000D4A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vigyanam.com/what-is-dna/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919818274815</cp:lastModifiedBy>
  <cp:revision>2</cp:revision>
  <dcterms:created xsi:type="dcterms:W3CDTF">2021-05-13T03:12:00Z</dcterms:created>
  <dcterms:modified xsi:type="dcterms:W3CDTF">2021-05-13T03:12:00Z</dcterms:modified>
</cp:coreProperties>
</file>